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B167" w14:textId="43780452" w:rsidR="00974237" w:rsidRDefault="00974237"/>
    <w:p w14:paraId="437E54C2" w14:textId="0A1B64D7" w:rsidR="00974237" w:rsidRDefault="00974237"/>
    <w:p w14:paraId="3F35A00F" w14:textId="77777777" w:rsidR="00974237" w:rsidRPr="0059128A" w:rsidRDefault="00974237"/>
    <w:p w14:paraId="057BE82A" w14:textId="525F6A68" w:rsidR="00974237" w:rsidRPr="0059128A" w:rsidRDefault="002B1866" w:rsidP="008016A8">
      <w:pPr>
        <w:jc w:val="center"/>
      </w:pPr>
      <w:r w:rsidRPr="007757DC">
        <w:rPr>
          <w:b/>
          <w:bCs/>
        </w:rPr>
        <w:t>PROGRAM POSLOVNE KONFRERENCE</w:t>
      </w:r>
      <w:r w:rsidRPr="0059128A">
        <w:t xml:space="preserve"> ob</w:t>
      </w:r>
    </w:p>
    <w:p w14:paraId="3ABF66E0" w14:textId="496F72C0" w:rsidR="00D93F58" w:rsidRPr="0059128A" w:rsidRDefault="00D93F58" w:rsidP="008016A8">
      <w:pPr>
        <w:ind w:right="-284"/>
        <w:jc w:val="center"/>
        <w:rPr>
          <w:b/>
          <w:bCs/>
        </w:rPr>
      </w:pPr>
      <w:r w:rsidRPr="0059128A">
        <w:rPr>
          <w:b/>
          <w:bCs/>
        </w:rPr>
        <w:t>OBISK</w:t>
      </w:r>
      <w:r w:rsidR="002B1866" w:rsidRPr="0059128A">
        <w:rPr>
          <w:b/>
          <w:bCs/>
        </w:rPr>
        <w:t>U</w:t>
      </w:r>
      <w:r w:rsidRPr="0059128A">
        <w:rPr>
          <w:b/>
          <w:bCs/>
        </w:rPr>
        <w:t xml:space="preserve"> ITALIJANSKIH PROIZVAJLACEV OPREME IN STROJEV ZA KOVINSKO PREDELOVALNO INDUSTRIJO</w:t>
      </w:r>
    </w:p>
    <w:p w14:paraId="293491B3" w14:textId="31B7060B" w:rsidR="00D93F58" w:rsidRPr="0059128A" w:rsidRDefault="00D93F58" w:rsidP="008016A8">
      <w:pPr>
        <w:spacing w:after="0"/>
        <w:jc w:val="center"/>
      </w:pPr>
      <w:r w:rsidRPr="0059128A">
        <w:t>Gospodarska zbornica Slovenije, petek 13. junij 2025 ob 9.00 uri</w:t>
      </w:r>
      <w:r w:rsidR="00B50622">
        <w:t>, Dvorana C</w:t>
      </w:r>
    </w:p>
    <w:p w14:paraId="56340FC2" w14:textId="77777777" w:rsidR="00D93F58" w:rsidRPr="0059128A" w:rsidRDefault="00D93F58" w:rsidP="00D9521D">
      <w:pPr>
        <w:spacing w:after="0"/>
      </w:pPr>
    </w:p>
    <w:p w14:paraId="033CE1DC" w14:textId="6BA01C64" w:rsidR="00D93F58" w:rsidRPr="00B50622" w:rsidRDefault="00B50622" w:rsidP="00D93F58">
      <w:pPr>
        <w:spacing w:after="0"/>
        <w:rPr>
          <w:b/>
          <w:bCs/>
        </w:rPr>
      </w:pPr>
      <w:r w:rsidRPr="00B50622">
        <w:rPr>
          <w:b/>
          <w:bCs/>
        </w:rPr>
        <w:t>Od 8.30</w:t>
      </w:r>
      <w:r w:rsidRPr="00B50622">
        <w:rPr>
          <w:b/>
          <w:bCs/>
        </w:rPr>
        <w:tab/>
      </w:r>
      <w:r w:rsidRPr="00B50622">
        <w:rPr>
          <w:b/>
          <w:bCs/>
        </w:rPr>
        <w:tab/>
        <w:t xml:space="preserve">   Registracija udeležencev</w:t>
      </w:r>
    </w:p>
    <w:p w14:paraId="30922F25" w14:textId="77777777" w:rsidR="00B50622" w:rsidRPr="0059128A" w:rsidRDefault="00B50622" w:rsidP="00D93F58">
      <w:pPr>
        <w:spacing w:after="0"/>
      </w:pPr>
    </w:p>
    <w:p w14:paraId="52041ED2" w14:textId="417F4F5E" w:rsidR="002B1866" w:rsidRPr="002B1866" w:rsidRDefault="002B1866" w:rsidP="00D9521D">
      <w:pPr>
        <w:ind w:left="1560" w:hanging="1560"/>
        <w:rPr>
          <w:b/>
          <w:bCs/>
        </w:rPr>
      </w:pPr>
      <w:r w:rsidRPr="002B1866">
        <w:rPr>
          <w:b/>
          <w:bCs/>
        </w:rPr>
        <w:t>9.00</w:t>
      </w:r>
      <w:r w:rsidR="00D9521D">
        <w:rPr>
          <w:b/>
          <w:bCs/>
        </w:rPr>
        <w:t>-</w:t>
      </w:r>
      <w:r w:rsidRPr="002B1866">
        <w:rPr>
          <w:b/>
          <w:bCs/>
        </w:rPr>
        <w:t xml:space="preserve">10.15 </w:t>
      </w:r>
      <w:r w:rsidR="00D9521D">
        <w:rPr>
          <w:b/>
          <w:bCs/>
        </w:rPr>
        <w:tab/>
      </w:r>
      <w:r w:rsidRPr="0059128A">
        <w:rPr>
          <w:b/>
          <w:bCs/>
        </w:rPr>
        <w:t>Poslovna konferenca z b2b poslovnimi srečanji med slovenskimi in italijanskimi</w:t>
      </w:r>
      <w:r w:rsidR="00D9521D">
        <w:rPr>
          <w:b/>
          <w:bCs/>
        </w:rPr>
        <w:t xml:space="preserve"> </w:t>
      </w:r>
      <w:r w:rsidRPr="0059128A">
        <w:rPr>
          <w:b/>
          <w:bCs/>
        </w:rPr>
        <w:t>podjetji</w:t>
      </w:r>
    </w:p>
    <w:p w14:paraId="327E9C0B" w14:textId="795DC0EB" w:rsidR="00B50622" w:rsidRDefault="007E3B82" w:rsidP="00F71F35">
      <w:pPr>
        <w:numPr>
          <w:ilvl w:val="0"/>
          <w:numId w:val="1"/>
        </w:numPr>
        <w:tabs>
          <w:tab w:val="left" w:pos="3969"/>
        </w:tabs>
        <w:spacing w:after="0"/>
        <w:ind w:left="1985" w:hanging="425"/>
      </w:pPr>
      <w:r w:rsidRPr="00F71F35">
        <w:t>pozdravn</w:t>
      </w:r>
      <w:r w:rsidR="00B50622">
        <w:t>i</w:t>
      </w:r>
      <w:r w:rsidRPr="00F71F35">
        <w:t xml:space="preserve"> nagovor</w:t>
      </w:r>
      <w:r w:rsidR="00B50622">
        <w:t>i</w:t>
      </w:r>
      <w:r w:rsidR="002B1866" w:rsidRPr="00F71F35">
        <w:t>:</w:t>
      </w:r>
      <w:r w:rsidR="00D9521D">
        <w:tab/>
      </w:r>
    </w:p>
    <w:p w14:paraId="2A4AFF7E" w14:textId="56279D79" w:rsidR="00B50622" w:rsidRDefault="00B50622" w:rsidP="00B50622">
      <w:pPr>
        <w:tabs>
          <w:tab w:val="left" w:pos="3969"/>
        </w:tabs>
        <w:spacing w:after="0"/>
        <w:ind w:left="1985"/>
      </w:pPr>
      <w:r w:rsidRPr="00B50622">
        <w:rPr>
          <w:b/>
          <w:bCs/>
        </w:rPr>
        <w:t xml:space="preserve">g. Giacomo </w:t>
      </w:r>
      <w:proofErr w:type="spellStart"/>
      <w:r w:rsidRPr="00B50622">
        <w:rPr>
          <w:b/>
          <w:bCs/>
        </w:rPr>
        <w:t>Riccioti</w:t>
      </w:r>
      <w:proofErr w:type="spellEnd"/>
      <w:r w:rsidRPr="00B50622">
        <w:rPr>
          <w:b/>
          <w:bCs/>
        </w:rPr>
        <w:t>,</w:t>
      </w:r>
      <w:r>
        <w:t xml:space="preserve"> direktor, predstavništvo ITA v Sloveniji</w:t>
      </w:r>
    </w:p>
    <w:p w14:paraId="5E2C6D81" w14:textId="4245A67C" w:rsidR="002B1866" w:rsidRDefault="00B50622" w:rsidP="00B50622">
      <w:pPr>
        <w:tabs>
          <w:tab w:val="left" w:pos="3969"/>
        </w:tabs>
        <w:spacing w:after="0"/>
        <w:ind w:left="1560"/>
      </w:pPr>
      <w:r>
        <w:t xml:space="preserve">        </w:t>
      </w:r>
      <w:proofErr w:type="spellStart"/>
      <w:r w:rsidR="007E3B82" w:rsidRPr="0059128A">
        <w:rPr>
          <w:b/>
          <w:bCs/>
        </w:rPr>
        <w:t>Nj</w:t>
      </w:r>
      <w:proofErr w:type="spellEnd"/>
      <w:r w:rsidR="007E3B82" w:rsidRPr="0059128A">
        <w:rPr>
          <w:b/>
          <w:bCs/>
        </w:rPr>
        <w:t>. Eks</w:t>
      </w:r>
      <w:r w:rsidR="002B1866" w:rsidRPr="002B1866">
        <w:rPr>
          <w:b/>
          <w:bCs/>
        </w:rPr>
        <w:t>.</w:t>
      </w:r>
      <w:r w:rsidR="00DA545B" w:rsidRPr="0059128A">
        <w:rPr>
          <w:b/>
          <w:bCs/>
        </w:rPr>
        <w:t xml:space="preserve"> </w:t>
      </w:r>
      <w:r w:rsidR="002B1866" w:rsidRPr="002B1866">
        <w:rPr>
          <w:b/>
          <w:bCs/>
        </w:rPr>
        <w:t xml:space="preserve">Giuseppe </w:t>
      </w:r>
      <w:proofErr w:type="spellStart"/>
      <w:r w:rsidR="002B1866" w:rsidRPr="002B1866">
        <w:rPr>
          <w:b/>
          <w:bCs/>
        </w:rPr>
        <w:t>Cavagna</w:t>
      </w:r>
      <w:proofErr w:type="spellEnd"/>
      <w:r w:rsidR="002B1866" w:rsidRPr="002B1866">
        <w:rPr>
          <w:b/>
          <w:bCs/>
        </w:rPr>
        <w:t xml:space="preserve">, </w:t>
      </w:r>
      <w:r w:rsidR="00DA545B" w:rsidRPr="0059128A">
        <w:t>veleposlanik Italije</w:t>
      </w:r>
      <w:r w:rsidR="00D9521D">
        <w:t xml:space="preserve"> v</w:t>
      </w:r>
      <w:r w:rsidR="00F71F35">
        <w:t xml:space="preserve"> </w:t>
      </w:r>
      <w:r w:rsidR="00D9521D">
        <w:t>Slovenij</w:t>
      </w:r>
      <w:r>
        <w:t>i</w:t>
      </w:r>
    </w:p>
    <w:p w14:paraId="458BB999" w14:textId="77777777" w:rsidR="007757DC" w:rsidRDefault="00B50622" w:rsidP="00B50622">
      <w:pPr>
        <w:tabs>
          <w:tab w:val="left" w:pos="3969"/>
        </w:tabs>
        <w:spacing w:after="0"/>
        <w:ind w:left="1560"/>
      </w:pPr>
      <w:r>
        <w:rPr>
          <w:b/>
          <w:bCs/>
        </w:rPr>
        <w:t xml:space="preserve">        g. Matej Rogelj,</w:t>
      </w:r>
      <w:r w:rsidR="007757DC">
        <w:rPr>
          <w:b/>
          <w:bCs/>
        </w:rPr>
        <w:t xml:space="preserve"> </w:t>
      </w:r>
      <w:r w:rsidR="007757DC" w:rsidRPr="007757DC">
        <w:t>Pomočnik direkto</w:t>
      </w:r>
      <w:r w:rsidR="007757DC">
        <w:t xml:space="preserve">rice </w:t>
      </w:r>
      <w:r w:rsidR="007757DC" w:rsidRPr="007757DC">
        <w:t xml:space="preserve">Službe za strateški razvoj in </w:t>
      </w:r>
    </w:p>
    <w:p w14:paraId="6EE039FD" w14:textId="1522833A" w:rsidR="00B50622" w:rsidRDefault="007757DC" w:rsidP="00B50622">
      <w:pPr>
        <w:tabs>
          <w:tab w:val="left" w:pos="3969"/>
        </w:tabs>
        <w:spacing w:after="0"/>
        <w:ind w:left="1560"/>
        <w:rPr>
          <w:b/>
          <w:bCs/>
        </w:rPr>
      </w:pPr>
      <w:r>
        <w:rPr>
          <w:b/>
          <w:bCs/>
        </w:rPr>
        <w:t xml:space="preserve">        </w:t>
      </w:r>
      <w:r w:rsidRPr="007757DC">
        <w:t>internacionalizacijo</w:t>
      </w:r>
      <w:r w:rsidRPr="007757DC">
        <w:t xml:space="preserve">, </w:t>
      </w:r>
      <w:r>
        <w:t>GZS</w:t>
      </w:r>
    </w:p>
    <w:p w14:paraId="4270E361" w14:textId="77777777" w:rsidR="00B50622" w:rsidRDefault="00B50622" w:rsidP="00B50622">
      <w:pPr>
        <w:tabs>
          <w:tab w:val="left" w:pos="3969"/>
        </w:tabs>
        <w:spacing w:after="0"/>
        <w:ind w:left="1560"/>
        <w:rPr>
          <w:b/>
          <w:bCs/>
        </w:rPr>
      </w:pPr>
    </w:p>
    <w:p w14:paraId="63C2E4E0" w14:textId="09DCDF4A" w:rsidR="00B50622" w:rsidRPr="002B1866" w:rsidRDefault="007757DC" w:rsidP="00B50622">
      <w:pPr>
        <w:tabs>
          <w:tab w:val="left" w:pos="3969"/>
        </w:tabs>
        <w:spacing w:after="0"/>
        <w:ind w:left="1560"/>
      </w:pPr>
      <w:r>
        <w:t>---</w:t>
      </w:r>
    </w:p>
    <w:p w14:paraId="79F59039" w14:textId="77777777" w:rsidR="00425399" w:rsidRPr="0059128A" w:rsidRDefault="00425399" w:rsidP="00D9521D">
      <w:pPr>
        <w:spacing w:after="0"/>
        <w:ind w:left="1985" w:hanging="425"/>
        <w:rPr>
          <w:sz w:val="16"/>
          <w:szCs w:val="16"/>
        </w:rPr>
      </w:pPr>
    </w:p>
    <w:p w14:paraId="28DCF567" w14:textId="77777777" w:rsidR="005548C5" w:rsidRPr="0059128A" w:rsidRDefault="00145360" w:rsidP="00D9521D">
      <w:pPr>
        <w:pStyle w:val="Odstavekseznama"/>
        <w:numPr>
          <w:ilvl w:val="0"/>
          <w:numId w:val="1"/>
        </w:numPr>
        <w:ind w:left="1985" w:hanging="425"/>
      </w:pPr>
      <w:r w:rsidRPr="0059128A">
        <w:rPr>
          <w:b/>
          <w:bCs/>
        </w:rPr>
        <w:t xml:space="preserve">Kako trenutna gospodarska situacija v svetu vpliva na slovensko kovinsko predelovalno industrijo </w:t>
      </w:r>
    </w:p>
    <w:p w14:paraId="7A99936A" w14:textId="19EB0A8F" w:rsidR="00D07D91" w:rsidRPr="0059128A" w:rsidRDefault="005548C5" w:rsidP="00D9521D">
      <w:pPr>
        <w:pStyle w:val="Odstavekseznama"/>
        <w:ind w:left="1985"/>
      </w:pPr>
      <w:r w:rsidRPr="0059128A">
        <w:rPr>
          <w:b/>
          <w:bCs/>
        </w:rPr>
        <w:t xml:space="preserve">g. </w:t>
      </w:r>
      <w:r w:rsidR="002B1866" w:rsidRPr="0059128A">
        <w:rPr>
          <w:b/>
          <w:bCs/>
        </w:rPr>
        <w:t>Aleš Bizjak</w:t>
      </w:r>
      <w:r w:rsidR="002B1866" w:rsidRPr="0059128A">
        <w:t xml:space="preserve">, </w:t>
      </w:r>
      <w:r w:rsidRPr="0059128A">
        <w:t>direktor</w:t>
      </w:r>
      <w:r w:rsidR="00942C90" w:rsidRPr="0059128A">
        <w:t xml:space="preserve"> </w:t>
      </w:r>
      <w:r w:rsidR="00D07D91" w:rsidRPr="0059128A">
        <w:t>Z</w:t>
      </w:r>
      <w:r w:rsidR="00942C90" w:rsidRPr="0059128A">
        <w:t>druženja</w:t>
      </w:r>
      <w:r w:rsidR="00D07D91" w:rsidRPr="0059128A">
        <w:t xml:space="preserve"> za kovinsko industrijo</w:t>
      </w:r>
      <w:r w:rsidR="00942C90" w:rsidRPr="0059128A">
        <w:t xml:space="preserve"> </w:t>
      </w:r>
      <w:r w:rsidRPr="0059128A">
        <w:t xml:space="preserve"> </w:t>
      </w:r>
    </w:p>
    <w:p w14:paraId="4960D1DE" w14:textId="7829C0F7" w:rsidR="007976A8" w:rsidRPr="0059128A" w:rsidRDefault="00D07D91" w:rsidP="00D9521D">
      <w:pPr>
        <w:numPr>
          <w:ilvl w:val="0"/>
          <w:numId w:val="1"/>
        </w:numPr>
        <w:spacing w:after="0"/>
        <w:ind w:left="1985" w:hanging="425"/>
      </w:pPr>
      <w:r w:rsidRPr="0059128A">
        <w:rPr>
          <w:b/>
          <w:bCs/>
        </w:rPr>
        <w:t>Bodoč</w:t>
      </w:r>
      <w:r w:rsidR="00340BC7" w:rsidRPr="0059128A">
        <w:rPr>
          <w:b/>
          <w:bCs/>
        </w:rPr>
        <w:t>a</w:t>
      </w:r>
      <w:r w:rsidRPr="0059128A">
        <w:rPr>
          <w:b/>
          <w:bCs/>
        </w:rPr>
        <w:t xml:space="preserve"> usmerit</w:t>
      </w:r>
      <w:r w:rsidR="00340BC7" w:rsidRPr="0059128A">
        <w:rPr>
          <w:b/>
          <w:bCs/>
        </w:rPr>
        <w:t>ev</w:t>
      </w:r>
      <w:r w:rsidRPr="0059128A">
        <w:rPr>
          <w:b/>
          <w:bCs/>
        </w:rPr>
        <w:t xml:space="preserve"> </w:t>
      </w:r>
      <w:r w:rsidR="007976A8" w:rsidRPr="0059128A">
        <w:rPr>
          <w:b/>
          <w:bCs/>
        </w:rPr>
        <w:t xml:space="preserve">slovenske avtomobilske industrije </w:t>
      </w:r>
    </w:p>
    <w:p w14:paraId="62440070" w14:textId="6900C452" w:rsidR="00A100E0" w:rsidRDefault="007976A8" w:rsidP="00D9521D">
      <w:pPr>
        <w:spacing w:after="0"/>
        <w:ind w:left="1985"/>
      </w:pPr>
      <w:r w:rsidRPr="0059128A">
        <w:rPr>
          <w:b/>
          <w:bCs/>
        </w:rPr>
        <w:t>ga.</w:t>
      </w:r>
      <w:r w:rsidR="00425399" w:rsidRPr="0059128A">
        <w:rPr>
          <w:b/>
          <w:bCs/>
        </w:rPr>
        <w:t xml:space="preserve"> </w:t>
      </w:r>
      <w:r w:rsidR="002B1866" w:rsidRPr="002B1866">
        <w:rPr>
          <w:b/>
          <w:bCs/>
        </w:rPr>
        <w:t xml:space="preserve">Tanja Mohorič, </w:t>
      </w:r>
      <w:r w:rsidR="00EA2622" w:rsidRPr="0059128A">
        <w:t xml:space="preserve">direktorica </w:t>
      </w:r>
      <w:r w:rsidR="007D1771" w:rsidRPr="0059128A">
        <w:t xml:space="preserve">Slovenskega avtomobilskega grozda – ACS  </w:t>
      </w:r>
    </w:p>
    <w:p w14:paraId="62C3F086" w14:textId="77777777" w:rsidR="007757DC" w:rsidRPr="0059128A" w:rsidRDefault="007757DC" w:rsidP="00D9521D">
      <w:pPr>
        <w:spacing w:after="0"/>
        <w:ind w:left="1985"/>
      </w:pPr>
    </w:p>
    <w:p w14:paraId="255E96DC" w14:textId="77777777" w:rsidR="007757DC" w:rsidRPr="007757DC" w:rsidRDefault="007757DC" w:rsidP="007757DC">
      <w:pPr>
        <w:numPr>
          <w:ilvl w:val="0"/>
          <w:numId w:val="1"/>
        </w:numPr>
        <w:spacing w:after="0"/>
        <w:ind w:left="1985" w:hanging="425"/>
        <w:rPr>
          <w:b/>
          <w:bCs/>
        </w:rPr>
      </w:pPr>
      <w:r w:rsidRPr="007757DC">
        <w:rPr>
          <w:b/>
          <w:bCs/>
        </w:rPr>
        <w:t xml:space="preserve">Predstavitev slovenskega poslovnega okolja in priložnosti za tuje investicije </w:t>
      </w:r>
    </w:p>
    <w:p w14:paraId="38CE4725" w14:textId="7F5C7B16" w:rsidR="007757DC" w:rsidRPr="007757DC" w:rsidRDefault="007757DC" w:rsidP="007757DC">
      <w:pPr>
        <w:spacing w:after="0"/>
        <w:ind w:left="1985"/>
      </w:pPr>
      <w:r w:rsidRPr="007757DC">
        <w:rPr>
          <w:b/>
          <w:bCs/>
        </w:rPr>
        <w:t>g. Dejan Dokl,</w:t>
      </w:r>
      <w:r>
        <w:t xml:space="preserve"> področni podsekretar, Javna agencija SPIRIT Slovenija</w:t>
      </w:r>
      <w:r w:rsidRPr="007757DC">
        <w:t xml:space="preserve"> </w:t>
      </w:r>
    </w:p>
    <w:p w14:paraId="55A67BDF" w14:textId="77777777" w:rsidR="00425399" w:rsidRPr="0059128A" w:rsidRDefault="00425399" w:rsidP="00D9521D">
      <w:pPr>
        <w:spacing w:after="0"/>
        <w:ind w:left="1985" w:hanging="425"/>
      </w:pPr>
    </w:p>
    <w:p w14:paraId="64DC7591" w14:textId="1F72276E" w:rsidR="00BA0AFF" w:rsidRPr="0059128A" w:rsidRDefault="00BA0AFF" w:rsidP="00D9521D">
      <w:pPr>
        <w:pStyle w:val="Odstavekseznama"/>
        <w:numPr>
          <w:ilvl w:val="0"/>
          <w:numId w:val="1"/>
        </w:numPr>
        <w:ind w:left="1985" w:hanging="425"/>
        <w:rPr>
          <w:b/>
          <w:bCs/>
        </w:rPr>
      </w:pPr>
      <w:r w:rsidRPr="0059128A">
        <w:rPr>
          <w:b/>
          <w:bCs/>
        </w:rPr>
        <w:t xml:space="preserve">Priložnosti </w:t>
      </w:r>
      <w:r w:rsidR="00D2576C" w:rsidRPr="0059128A">
        <w:rPr>
          <w:b/>
          <w:bCs/>
        </w:rPr>
        <w:t xml:space="preserve">za skupno sodelovanje slovenskih in italijanskih </w:t>
      </w:r>
      <w:r w:rsidR="00425399" w:rsidRPr="0059128A">
        <w:rPr>
          <w:b/>
          <w:bCs/>
        </w:rPr>
        <w:t>podjetij</w:t>
      </w:r>
      <w:r w:rsidR="00D2576C" w:rsidRPr="0059128A">
        <w:rPr>
          <w:b/>
          <w:bCs/>
        </w:rPr>
        <w:t xml:space="preserve"> </w:t>
      </w:r>
    </w:p>
    <w:p w14:paraId="78BA0C05" w14:textId="5D787CB7" w:rsidR="00425399" w:rsidRPr="0059128A" w:rsidRDefault="00EC38D1" w:rsidP="00D9521D">
      <w:pPr>
        <w:pStyle w:val="Odstavekseznama"/>
        <w:ind w:left="1985"/>
      </w:pPr>
      <w:r w:rsidRPr="00EC38D1">
        <w:rPr>
          <w:b/>
          <w:bCs/>
        </w:rPr>
        <w:t xml:space="preserve">g. </w:t>
      </w:r>
      <w:proofErr w:type="spellStart"/>
      <w:r w:rsidRPr="00EC38D1">
        <w:rPr>
          <w:b/>
          <w:bCs/>
        </w:rPr>
        <w:t>Jacopo</w:t>
      </w:r>
      <w:proofErr w:type="spellEnd"/>
      <w:r w:rsidRPr="00EC38D1">
        <w:rPr>
          <w:b/>
          <w:bCs/>
        </w:rPr>
        <w:t xml:space="preserve"> </w:t>
      </w:r>
      <w:proofErr w:type="spellStart"/>
      <w:r w:rsidRPr="00EC38D1">
        <w:rPr>
          <w:b/>
          <w:bCs/>
        </w:rPr>
        <w:t>Borrelli</w:t>
      </w:r>
      <w:proofErr w:type="spellEnd"/>
      <w:r>
        <w:t>, Oddelek za trženje, Združenje</w:t>
      </w:r>
      <w:r w:rsidR="00425399" w:rsidRPr="0059128A">
        <w:t xml:space="preserve"> UCIMU </w:t>
      </w:r>
    </w:p>
    <w:p w14:paraId="550FBE37" w14:textId="77777777" w:rsidR="008420E6" w:rsidRPr="0059128A" w:rsidRDefault="008420E6" w:rsidP="008420E6">
      <w:pPr>
        <w:rPr>
          <w:b/>
          <w:bCs/>
        </w:rPr>
      </w:pPr>
    </w:p>
    <w:p w14:paraId="13C10629" w14:textId="47578BD2" w:rsidR="002B1866" w:rsidRDefault="002B1866" w:rsidP="008420E6">
      <w:pPr>
        <w:rPr>
          <w:b/>
          <w:bCs/>
        </w:rPr>
      </w:pPr>
      <w:r w:rsidRPr="002B1866">
        <w:rPr>
          <w:b/>
          <w:bCs/>
        </w:rPr>
        <w:t>10.15-11.15</w:t>
      </w:r>
      <w:r w:rsidR="00D9521D">
        <w:tab/>
      </w:r>
      <w:r w:rsidR="006F3075" w:rsidRPr="0059128A">
        <w:rPr>
          <w:b/>
          <w:bCs/>
        </w:rPr>
        <w:t>N</w:t>
      </w:r>
      <w:r w:rsidR="008420E6" w:rsidRPr="0059128A">
        <w:rPr>
          <w:b/>
          <w:bCs/>
        </w:rPr>
        <w:t xml:space="preserve">eformalni B2B razgovori med </w:t>
      </w:r>
      <w:r w:rsidR="006F3075" w:rsidRPr="0059128A">
        <w:rPr>
          <w:b/>
          <w:bCs/>
        </w:rPr>
        <w:t>udeleženci poslovnega dogodka</w:t>
      </w:r>
    </w:p>
    <w:p w14:paraId="671F031F" w14:textId="6995D1E8" w:rsidR="0059128A" w:rsidRPr="002B1866" w:rsidRDefault="0059128A" w:rsidP="008420E6">
      <w:pPr>
        <w:rPr>
          <w:b/>
          <w:bCs/>
        </w:rPr>
      </w:pPr>
      <w:r>
        <w:rPr>
          <w:b/>
          <w:bCs/>
        </w:rPr>
        <w:t>11.15</w:t>
      </w:r>
      <w:r w:rsidR="00D9521D">
        <w:rPr>
          <w:b/>
          <w:bCs/>
        </w:rPr>
        <w:tab/>
      </w:r>
      <w:r w:rsidR="00D9521D">
        <w:rPr>
          <w:b/>
          <w:bCs/>
        </w:rPr>
        <w:tab/>
      </w:r>
      <w:r>
        <w:rPr>
          <w:b/>
          <w:bCs/>
        </w:rPr>
        <w:t>Zaključek poslovnega dogodka</w:t>
      </w:r>
    </w:p>
    <w:p w14:paraId="45FF1236" w14:textId="77777777" w:rsidR="00D93F58" w:rsidRDefault="00D93F58"/>
    <w:sectPr w:rsidR="00D93F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0883F" w14:textId="77777777" w:rsidR="00AB64B7" w:rsidRDefault="00AB64B7" w:rsidP="00974237">
      <w:pPr>
        <w:spacing w:after="0" w:line="240" w:lineRule="auto"/>
      </w:pPr>
      <w:r>
        <w:separator/>
      </w:r>
    </w:p>
  </w:endnote>
  <w:endnote w:type="continuationSeparator" w:id="0">
    <w:p w14:paraId="753719E4" w14:textId="77777777" w:rsidR="00AB64B7" w:rsidRDefault="00AB64B7" w:rsidP="0097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5F98D" w14:textId="77777777" w:rsidR="00AB64B7" w:rsidRDefault="00AB64B7" w:rsidP="00974237">
      <w:pPr>
        <w:spacing w:after="0" w:line="240" w:lineRule="auto"/>
      </w:pPr>
      <w:r>
        <w:separator/>
      </w:r>
    </w:p>
  </w:footnote>
  <w:footnote w:type="continuationSeparator" w:id="0">
    <w:p w14:paraId="0C181408" w14:textId="77777777" w:rsidR="00AB64B7" w:rsidRDefault="00AB64B7" w:rsidP="0097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BF43F" w14:textId="7942A127" w:rsidR="00974237" w:rsidRDefault="008016A8">
    <w:pPr>
      <w:pStyle w:val="Glava"/>
    </w:pPr>
    <w:r>
      <w:rPr>
        <w:rFonts w:ascii="Aptos" w:eastAsia="Aptos" w:hAnsi="Aptos" w:cs="Arial"/>
        <w:noProof/>
        <w:kern w:val="2"/>
        <w:sz w:val="24"/>
        <w:szCs w:val="24"/>
        <w:lang w:val="en-AU" w:eastAsia="sl-SI"/>
      </w:rPr>
      <w:drawing>
        <wp:anchor distT="0" distB="0" distL="114300" distR="114300" simplePos="0" relativeHeight="251666432" behindDoc="0" locked="0" layoutInCell="1" allowOverlap="1" wp14:anchorId="6AFC90ED" wp14:editId="20F42C97">
          <wp:simplePos x="0" y="0"/>
          <wp:positionH relativeFrom="margin">
            <wp:posOffset>3739828</wp:posOffset>
          </wp:positionH>
          <wp:positionV relativeFrom="paragraph">
            <wp:posOffset>-83185</wp:posOffset>
          </wp:positionV>
          <wp:extent cx="1023582" cy="520423"/>
          <wp:effectExtent l="0" t="0" r="5715" b="0"/>
          <wp:wrapNone/>
          <wp:docPr id="2073478319" name="Immagine 4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478319" name="Immagine 4" descr="Immagine che contiene testo, Carattere, logo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582" cy="520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4237">
      <w:rPr>
        <w:rFonts w:ascii="Aptos" w:eastAsia="Aptos" w:hAnsi="Aptos" w:cs="Arial"/>
        <w:noProof/>
        <w:kern w:val="2"/>
        <w:sz w:val="24"/>
        <w:szCs w:val="24"/>
        <w:lang w:val="en-AU" w:eastAsia="sl-SI"/>
        <w14:ligatures w14:val="standardContextual"/>
      </w:rPr>
      <w:drawing>
        <wp:anchor distT="0" distB="0" distL="114300" distR="114300" simplePos="0" relativeHeight="251661312" behindDoc="1" locked="0" layoutInCell="1" allowOverlap="1" wp14:anchorId="3F4B7FE6" wp14:editId="1573166D">
          <wp:simplePos x="0" y="0"/>
          <wp:positionH relativeFrom="margin">
            <wp:posOffset>5081905</wp:posOffset>
          </wp:positionH>
          <wp:positionV relativeFrom="paragraph">
            <wp:posOffset>-46355</wp:posOffset>
          </wp:positionV>
          <wp:extent cx="906780" cy="465455"/>
          <wp:effectExtent l="0" t="0" r="7620" b="0"/>
          <wp:wrapTight wrapText="bothSides">
            <wp:wrapPolygon edited="0">
              <wp:start x="0" y="0"/>
              <wp:lineTo x="0" y="20333"/>
              <wp:lineTo x="21328" y="20333"/>
              <wp:lineTo x="21328" y="0"/>
              <wp:lineTo x="0" y="0"/>
            </wp:wrapPolygon>
          </wp:wrapTight>
          <wp:docPr id="1283076468" name="Slika 1283076468" descr="C:\Users\majap\Downloads\GZS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jap\Downloads\GZS.jf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" w:eastAsia="Aptos" w:hAnsi="Aptos" w:cs="Arial"/>
        <w:noProof/>
        <w:kern w:val="2"/>
        <w:sz w:val="24"/>
        <w:szCs w:val="24"/>
        <w:lang w:val="en-AU" w:eastAsia="sl-SI"/>
      </w:rPr>
      <w:drawing>
        <wp:anchor distT="0" distB="0" distL="114300" distR="114300" simplePos="0" relativeHeight="251665408" behindDoc="0" locked="0" layoutInCell="1" allowOverlap="1" wp14:anchorId="49E67D35" wp14:editId="53E71042">
          <wp:simplePos x="0" y="0"/>
          <wp:positionH relativeFrom="column">
            <wp:posOffset>2221175</wp:posOffset>
          </wp:positionH>
          <wp:positionV relativeFrom="paragraph">
            <wp:posOffset>-30121</wp:posOffset>
          </wp:positionV>
          <wp:extent cx="776605" cy="476250"/>
          <wp:effectExtent l="0" t="0" r="4445" b="0"/>
          <wp:wrapNone/>
          <wp:docPr id="321811003" name="Immagine 3" descr="Immagine che contiene Carattere, Elementi grafici, testo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811003" name="Immagine 3" descr="Immagine che contiene Carattere, Elementi grafici, testo, logo&#10;&#10;Il contenuto generato dall'IA potrebbe non essere corret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ptos" w:eastAsia="Aptos" w:hAnsi="Aptos" w:cs="Arial"/>
        <w:noProof/>
        <w:kern w:val="2"/>
        <w:sz w:val="24"/>
        <w:szCs w:val="24"/>
        <w:lang w:val="en-AU" w:eastAsia="sl-SI"/>
      </w:rPr>
      <w:drawing>
        <wp:anchor distT="0" distB="0" distL="114300" distR="114300" simplePos="0" relativeHeight="251664384" behindDoc="0" locked="0" layoutInCell="1" allowOverlap="1" wp14:anchorId="7D46603D" wp14:editId="64B06725">
          <wp:simplePos x="0" y="0"/>
          <wp:positionH relativeFrom="margin">
            <wp:posOffset>-71562</wp:posOffset>
          </wp:positionH>
          <wp:positionV relativeFrom="paragraph">
            <wp:posOffset>-27360</wp:posOffset>
          </wp:positionV>
          <wp:extent cx="1901339" cy="491490"/>
          <wp:effectExtent l="0" t="0" r="3810" b="3810"/>
          <wp:wrapNone/>
          <wp:docPr id="1504093250" name="Immagine 2" descr="Immagine che contiene schermata, testo, simbolo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093250" name="Immagine 2" descr="Immagine che contiene schermata, testo, simbolo, logo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339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" w:eastAsia="Aptos" w:hAnsi="Aptos" w:cs="Arial"/>
        <w:noProof/>
        <w:kern w:val="2"/>
        <w:sz w:val="24"/>
        <w:szCs w:val="24"/>
        <w:lang w:val="en-AU"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9845B6" wp14:editId="76424969">
              <wp:simplePos x="0" y="0"/>
              <wp:positionH relativeFrom="column">
                <wp:posOffset>3378007</wp:posOffset>
              </wp:positionH>
              <wp:positionV relativeFrom="paragraph">
                <wp:posOffset>-32137</wp:posOffset>
              </wp:positionV>
              <wp:extent cx="0" cy="458801"/>
              <wp:effectExtent l="0" t="0" r="38100" b="36830"/>
              <wp:wrapNone/>
              <wp:docPr id="1695043316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58801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A909C" id="Connettore diritto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-2.55pt" to="266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" strokecolor="#747070 [161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F4C74"/>
    <w:multiLevelType w:val="hybridMultilevel"/>
    <w:tmpl w:val="51F80A62"/>
    <w:lvl w:ilvl="0" w:tplc="2B083CFC">
      <w:start w:val="9"/>
      <w:numFmt w:val="bullet"/>
      <w:lvlText w:val="-"/>
      <w:lvlJc w:val="left"/>
      <w:pPr>
        <w:ind w:left="184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 w16cid:durableId="191589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58"/>
    <w:rsid w:val="0002235E"/>
    <w:rsid w:val="000F4887"/>
    <w:rsid w:val="00131A9C"/>
    <w:rsid w:val="00145360"/>
    <w:rsid w:val="001463D8"/>
    <w:rsid w:val="001966C4"/>
    <w:rsid w:val="001D60FE"/>
    <w:rsid w:val="00253C9A"/>
    <w:rsid w:val="002B1866"/>
    <w:rsid w:val="00300406"/>
    <w:rsid w:val="00340BC7"/>
    <w:rsid w:val="00394107"/>
    <w:rsid w:val="003B40B2"/>
    <w:rsid w:val="00425399"/>
    <w:rsid w:val="004D0DE2"/>
    <w:rsid w:val="004F2D6F"/>
    <w:rsid w:val="005227DB"/>
    <w:rsid w:val="005548C5"/>
    <w:rsid w:val="0059128A"/>
    <w:rsid w:val="006D6C04"/>
    <w:rsid w:val="006F3075"/>
    <w:rsid w:val="006F4C28"/>
    <w:rsid w:val="007757DC"/>
    <w:rsid w:val="007976A8"/>
    <w:rsid w:val="007D1771"/>
    <w:rsid w:val="007E3B82"/>
    <w:rsid w:val="008016A8"/>
    <w:rsid w:val="008420E6"/>
    <w:rsid w:val="00882B24"/>
    <w:rsid w:val="00942C90"/>
    <w:rsid w:val="009443DC"/>
    <w:rsid w:val="00974237"/>
    <w:rsid w:val="009E1A37"/>
    <w:rsid w:val="00A100E0"/>
    <w:rsid w:val="00A16A39"/>
    <w:rsid w:val="00AB64B7"/>
    <w:rsid w:val="00B50622"/>
    <w:rsid w:val="00B56FD7"/>
    <w:rsid w:val="00BA0AFF"/>
    <w:rsid w:val="00D07D91"/>
    <w:rsid w:val="00D2576C"/>
    <w:rsid w:val="00D93F58"/>
    <w:rsid w:val="00D9521D"/>
    <w:rsid w:val="00DA545B"/>
    <w:rsid w:val="00DB1AC2"/>
    <w:rsid w:val="00EA2622"/>
    <w:rsid w:val="00EC38D1"/>
    <w:rsid w:val="00F52955"/>
    <w:rsid w:val="00F7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66C5D"/>
  <w15:chartTrackingRefBased/>
  <w15:docId w15:val="{09E4E7BD-85C6-4F80-B789-6880231D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93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9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93F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93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93F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93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93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93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93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93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9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93F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93F5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93F58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93F5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93F5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93F5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93F5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93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9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93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93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9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93F5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93F5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93F58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9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93F58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93F58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9742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7423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74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4237"/>
  </w:style>
  <w:style w:type="paragraph" w:styleId="Noga">
    <w:name w:val="footer"/>
    <w:basedOn w:val="Navaden"/>
    <w:link w:val="NogaZnak"/>
    <w:uiPriority w:val="99"/>
    <w:unhideWhenUsed/>
    <w:rsid w:val="00974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4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Jaré</dc:creator>
  <cp:keywords/>
  <dc:description/>
  <cp:lastModifiedBy>Marko Jaré</cp:lastModifiedBy>
  <cp:revision>2</cp:revision>
  <dcterms:created xsi:type="dcterms:W3CDTF">2025-06-09T09:09:00Z</dcterms:created>
  <dcterms:modified xsi:type="dcterms:W3CDTF">2025-06-09T09:09:00Z</dcterms:modified>
</cp:coreProperties>
</file>